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B8" w:rsidRDefault="00E92DB8" w:rsidP="00E92DB8">
      <w:pPr>
        <w:tabs>
          <w:tab w:val="right" w:leader="underscore" w:pos="6660"/>
          <w:tab w:val="left" w:pos="6840"/>
          <w:tab w:val="right" w:leader="underscore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14EBD" w:rsidRPr="0089435B" w:rsidRDefault="00814EBD" w:rsidP="008864F1">
      <w:pPr>
        <w:tabs>
          <w:tab w:val="left" w:pos="6840"/>
          <w:tab w:val="right" w:pos="1080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89435B">
        <w:rPr>
          <w:rFonts w:ascii="Arial" w:hAnsi="Arial" w:cs="Arial"/>
          <w:b/>
          <w:bCs/>
          <w:sz w:val="20"/>
          <w:szCs w:val="20"/>
        </w:rPr>
        <w:t>Community Name:</w:t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8864F1" w:rsidRPr="008864F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8864F1" w:rsidRPr="008864F1">
        <w:rPr>
          <w:rFonts w:ascii="Arial" w:hAnsi="Arial" w:cs="Arial"/>
          <w:bCs/>
          <w:sz w:val="20"/>
          <w:szCs w:val="20"/>
        </w:rPr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separate"/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end"/>
      </w:r>
      <w:bookmarkEnd w:id="0"/>
      <w:r w:rsidRPr="0089435B">
        <w:rPr>
          <w:rFonts w:ascii="Arial" w:hAnsi="Arial" w:cs="Arial"/>
          <w:b/>
          <w:bCs/>
          <w:sz w:val="20"/>
          <w:szCs w:val="20"/>
        </w:rPr>
        <w:tab/>
        <w:t xml:space="preserve">Inspection Date: </w:t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8864F1" w:rsidRPr="008864F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8864F1" w:rsidRPr="008864F1">
        <w:rPr>
          <w:rFonts w:ascii="Arial" w:hAnsi="Arial" w:cs="Arial"/>
          <w:bCs/>
          <w:sz w:val="20"/>
          <w:szCs w:val="20"/>
        </w:rPr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separate"/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end"/>
      </w:r>
      <w:bookmarkEnd w:id="1"/>
    </w:p>
    <w:p w:rsidR="00814EBD" w:rsidRPr="0089435B" w:rsidRDefault="00814EBD" w:rsidP="00575A37">
      <w:pPr>
        <w:tabs>
          <w:tab w:val="right" w:leader="underscore" w:pos="1080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89435B">
        <w:rPr>
          <w:rFonts w:ascii="Arial" w:hAnsi="Arial" w:cs="Arial"/>
          <w:b/>
          <w:bCs/>
          <w:sz w:val="20"/>
          <w:szCs w:val="20"/>
        </w:rPr>
        <w:t>Address:</w:t>
      </w:r>
      <w:r w:rsidR="008864F1">
        <w:rPr>
          <w:rFonts w:ascii="Arial" w:hAnsi="Arial" w:cs="Arial"/>
          <w:b/>
          <w:bCs/>
          <w:sz w:val="20"/>
          <w:szCs w:val="20"/>
        </w:rPr>
        <w:t xml:space="preserve"> </w:t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8864F1" w:rsidRPr="008864F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8864F1" w:rsidRPr="008864F1">
        <w:rPr>
          <w:rFonts w:ascii="Arial" w:hAnsi="Arial" w:cs="Arial"/>
          <w:bCs/>
          <w:sz w:val="20"/>
          <w:szCs w:val="20"/>
        </w:rPr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separate"/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end"/>
      </w:r>
      <w:bookmarkEnd w:id="2"/>
    </w:p>
    <w:p w:rsidR="00814EBD" w:rsidRPr="0089435B" w:rsidRDefault="00814EBD" w:rsidP="008864F1">
      <w:pPr>
        <w:tabs>
          <w:tab w:val="right" w:pos="1080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89435B">
        <w:rPr>
          <w:rFonts w:ascii="Arial" w:hAnsi="Arial" w:cs="Arial"/>
          <w:b/>
          <w:bCs/>
          <w:sz w:val="20"/>
          <w:szCs w:val="20"/>
        </w:rPr>
        <w:t>Administrator/Executive Director:</w:t>
      </w:r>
      <w:r w:rsidR="008864F1">
        <w:rPr>
          <w:rFonts w:ascii="Arial" w:hAnsi="Arial" w:cs="Arial"/>
          <w:b/>
          <w:bCs/>
          <w:sz w:val="20"/>
          <w:szCs w:val="20"/>
        </w:rPr>
        <w:t xml:space="preserve"> </w:t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864F1" w:rsidRPr="008864F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8864F1" w:rsidRPr="008864F1">
        <w:rPr>
          <w:rFonts w:ascii="Arial" w:hAnsi="Arial" w:cs="Arial"/>
          <w:bCs/>
          <w:sz w:val="20"/>
          <w:szCs w:val="20"/>
        </w:rPr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separate"/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end"/>
      </w:r>
      <w:bookmarkEnd w:id="3"/>
    </w:p>
    <w:p w:rsidR="00814EBD" w:rsidRPr="0089435B" w:rsidRDefault="00814EBD" w:rsidP="008864F1">
      <w:pPr>
        <w:tabs>
          <w:tab w:val="right" w:pos="1080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89435B">
        <w:rPr>
          <w:rFonts w:ascii="Arial" w:hAnsi="Arial" w:cs="Arial"/>
          <w:b/>
          <w:bCs/>
          <w:sz w:val="20"/>
          <w:szCs w:val="20"/>
        </w:rPr>
        <w:t>Maintenance Director:</w:t>
      </w:r>
      <w:r w:rsidR="008864F1">
        <w:rPr>
          <w:rFonts w:ascii="Arial" w:hAnsi="Arial" w:cs="Arial"/>
          <w:b/>
          <w:bCs/>
          <w:sz w:val="20"/>
          <w:szCs w:val="20"/>
        </w:rPr>
        <w:t xml:space="preserve"> </w:t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864F1" w:rsidRPr="008864F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8864F1" w:rsidRPr="008864F1">
        <w:rPr>
          <w:rFonts w:ascii="Arial" w:hAnsi="Arial" w:cs="Arial"/>
          <w:bCs/>
          <w:sz w:val="20"/>
          <w:szCs w:val="20"/>
        </w:rPr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separate"/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end"/>
      </w:r>
      <w:bookmarkEnd w:id="4"/>
    </w:p>
    <w:p w:rsidR="00814EBD" w:rsidRPr="0089435B" w:rsidRDefault="00814EBD" w:rsidP="008864F1">
      <w:pPr>
        <w:tabs>
          <w:tab w:val="left" w:pos="6840"/>
          <w:tab w:val="right" w:leader="underscore" w:pos="1080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89435B">
        <w:rPr>
          <w:rFonts w:ascii="Arial" w:hAnsi="Arial" w:cs="Arial"/>
          <w:b/>
          <w:bCs/>
          <w:sz w:val="20"/>
          <w:szCs w:val="20"/>
        </w:rPr>
        <w:t>Door Location:</w:t>
      </w:r>
      <w:r w:rsidR="008864F1">
        <w:rPr>
          <w:rFonts w:ascii="Arial" w:hAnsi="Arial" w:cs="Arial"/>
          <w:b/>
          <w:bCs/>
          <w:sz w:val="20"/>
          <w:szCs w:val="20"/>
        </w:rPr>
        <w:t xml:space="preserve"> </w:t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864F1" w:rsidRPr="008864F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8864F1" w:rsidRPr="008864F1">
        <w:rPr>
          <w:rFonts w:ascii="Arial" w:hAnsi="Arial" w:cs="Arial"/>
          <w:bCs/>
          <w:sz w:val="20"/>
          <w:szCs w:val="20"/>
        </w:rPr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separate"/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end"/>
      </w:r>
      <w:bookmarkEnd w:id="5"/>
      <w:r w:rsidRPr="0089435B">
        <w:rPr>
          <w:rFonts w:ascii="Arial" w:hAnsi="Arial" w:cs="Arial"/>
          <w:b/>
          <w:bCs/>
          <w:sz w:val="20"/>
          <w:szCs w:val="20"/>
        </w:rPr>
        <w:tab/>
        <w:t>Door ID Number:</w:t>
      </w:r>
      <w:r w:rsidR="008864F1">
        <w:rPr>
          <w:rFonts w:ascii="Arial" w:hAnsi="Arial" w:cs="Arial"/>
          <w:b/>
          <w:bCs/>
          <w:sz w:val="20"/>
          <w:szCs w:val="20"/>
        </w:rPr>
        <w:t xml:space="preserve"> </w:t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8864F1" w:rsidRPr="008864F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8864F1" w:rsidRPr="008864F1">
        <w:rPr>
          <w:rFonts w:ascii="Arial" w:hAnsi="Arial" w:cs="Arial"/>
          <w:bCs/>
          <w:sz w:val="20"/>
          <w:szCs w:val="20"/>
        </w:rPr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separate"/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noProof/>
          <w:sz w:val="20"/>
          <w:szCs w:val="20"/>
        </w:rPr>
        <w:t> </w:t>
      </w:r>
      <w:r w:rsidR="008864F1" w:rsidRPr="008864F1">
        <w:rPr>
          <w:rFonts w:ascii="Arial" w:hAnsi="Arial" w:cs="Arial"/>
          <w:bCs/>
          <w:sz w:val="20"/>
          <w:szCs w:val="20"/>
        </w:rPr>
        <w:fldChar w:fldCharType="end"/>
      </w:r>
      <w:bookmarkEnd w:id="6"/>
    </w:p>
    <w:p w:rsidR="00814EBD" w:rsidRDefault="00575A37" w:rsidP="00814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9435B">
        <w:rPr>
          <w:rFonts w:ascii="Arial" w:hAnsi="Arial" w:cs="Arial"/>
          <w:b/>
          <w:bCs/>
          <w:sz w:val="20"/>
          <w:szCs w:val="20"/>
        </w:rPr>
        <w:t>Type of Inspection:</w:t>
      </w:r>
      <w:r w:rsidRPr="0089435B">
        <w:rPr>
          <w:rFonts w:ascii="Arial" w:hAnsi="Arial" w:cs="Arial"/>
          <w:bCs/>
          <w:sz w:val="20"/>
          <w:szCs w:val="20"/>
        </w:rPr>
        <w:t xml:space="preserve"> </w:t>
      </w:r>
      <w:r w:rsidR="00642025" w:rsidRPr="0089435B">
        <w:rPr>
          <w:rFonts w:ascii="Arial" w:hAnsi="Arial" w:cs="Arial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89435B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bCs/>
          <w:sz w:val="20"/>
          <w:szCs w:val="20"/>
        </w:rPr>
      </w:r>
      <w:r w:rsidR="008864F1">
        <w:rPr>
          <w:rFonts w:ascii="Arial" w:hAnsi="Arial" w:cs="Arial"/>
          <w:bCs/>
          <w:sz w:val="20"/>
          <w:szCs w:val="20"/>
        </w:rPr>
        <w:fldChar w:fldCharType="separate"/>
      </w:r>
      <w:r w:rsidR="00642025" w:rsidRPr="0089435B">
        <w:rPr>
          <w:rFonts w:ascii="Arial" w:hAnsi="Arial" w:cs="Arial"/>
          <w:bCs/>
          <w:sz w:val="20"/>
          <w:szCs w:val="20"/>
        </w:rPr>
        <w:fldChar w:fldCharType="end"/>
      </w:r>
      <w:bookmarkEnd w:id="7"/>
      <w:r w:rsidRPr="0089435B">
        <w:rPr>
          <w:rFonts w:ascii="Arial" w:hAnsi="Arial" w:cs="Arial"/>
          <w:bCs/>
          <w:sz w:val="20"/>
          <w:szCs w:val="20"/>
        </w:rPr>
        <w:t xml:space="preserve"> Installation    </w:t>
      </w:r>
      <w:r w:rsidR="00642025" w:rsidRPr="0089435B">
        <w:rPr>
          <w:rFonts w:ascii="Arial" w:hAnsi="Arial" w:cs="Arial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435B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bCs/>
          <w:sz w:val="20"/>
          <w:szCs w:val="20"/>
        </w:rPr>
      </w:r>
      <w:r w:rsidR="008864F1">
        <w:rPr>
          <w:rFonts w:ascii="Arial" w:hAnsi="Arial" w:cs="Arial"/>
          <w:bCs/>
          <w:sz w:val="20"/>
          <w:szCs w:val="20"/>
        </w:rPr>
        <w:fldChar w:fldCharType="separate"/>
      </w:r>
      <w:r w:rsidR="00642025" w:rsidRPr="0089435B">
        <w:rPr>
          <w:rFonts w:ascii="Arial" w:hAnsi="Arial" w:cs="Arial"/>
          <w:bCs/>
          <w:sz w:val="20"/>
          <w:szCs w:val="20"/>
        </w:rPr>
        <w:fldChar w:fldCharType="end"/>
      </w:r>
      <w:r w:rsidRPr="0089435B">
        <w:rPr>
          <w:rFonts w:ascii="Arial" w:hAnsi="Arial" w:cs="Arial"/>
          <w:bCs/>
          <w:sz w:val="20"/>
          <w:szCs w:val="20"/>
        </w:rPr>
        <w:t xml:space="preserve"> Annual    </w:t>
      </w:r>
      <w:r w:rsidR="00642025" w:rsidRPr="0089435B">
        <w:rPr>
          <w:rFonts w:ascii="Arial" w:hAnsi="Arial" w:cs="Arial"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435B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bCs/>
          <w:sz w:val="20"/>
          <w:szCs w:val="20"/>
        </w:rPr>
      </w:r>
      <w:r w:rsidR="008864F1">
        <w:rPr>
          <w:rFonts w:ascii="Arial" w:hAnsi="Arial" w:cs="Arial"/>
          <w:bCs/>
          <w:sz w:val="20"/>
          <w:szCs w:val="20"/>
        </w:rPr>
        <w:fldChar w:fldCharType="separate"/>
      </w:r>
      <w:r w:rsidR="00642025" w:rsidRPr="0089435B">
        <w:rPr>
          <w:rFonts w:ascii="Arial" w:hAnsi="Arial" w:cs="Arial"/>
          <w:bCs/>
          <w:sz w:val="20"/>
          <w:szCs w:val="20"/>
        </w:rPr>
        <w:fldChar w:fldCharType="end"/>
      </w:r>
      <w:r w:rsidRPr="0089435B">
        <w:rPr>
          <w:rFonts w:ascii="Arial" w:hAnsi="Arial" w:cs="Arial"/>
          <w:bCs/>
          <w:sz w:val="20"/>
          <w:szCs w:val="20"/>
        </w:rPr>
        <w:t xml:space="preserve"> Completion of Maintenance Work</w:t>
      </w:r>
    </w:p>
    <w:p w:rsidR="00233736" w:rsidRPr="00887542" w:rsidRDefault="00233736" w:rsidP="008875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7542">
        <w:rPr>
          <w:rFonts w:ascii="Arial" w:hAnsi="Arial" w:cs="Arial"/>
          <w:bCs/>
          <w:sz w:val="20"/>
          <w:szCs w:val="20"/>
        </w:rPr>
        <w:t xml:space="preserve">If any areas below are checked, the door is out of compliance. </w:t>
      </w:r>
      <w:r w:rsidR="00887542" w:rsidRPr="00887542">
        <w:rPr>
          <w:rFonts w:ascii="Arial" w:hAnsi="Arial" w:cs="Arial"/>
          <w:bCs/>
          <w:sz w:val="20"/>
          <w:szCs w:val="20"/>
        </w:rPr>
        <w:t>Please add work order number assign</w:t>
      </w:r>
      <w:r w:rsidR="00887542">
        <w:rPr>
          <w:rFonts w:ascii="Arial" w:hAnsi="Arial" w:cs="Arial"/>
          <w:bCs/>
          <w:sz w:val="20"/>
          <w:szCs w:val="20"/>
        </w:rPr>
        <w:t xml:space="preserve">ed next to area needing repair, citing that action has been initiated to address the problem. </w:t>
      </w:r>
    </w:p>
    <w:p w:rsidR="009557D7" w:rsidRPr="0089435B" w:rsidRDefault="009557D7" w:rsidP="00814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  <w:sectPr w:rsidR="009557D7" w:rsidRPr="0089435B" w:rsidSect="00E92DB8">
          <w:headerReference w:type="default" r:id="rId6"/>
          <w:footerReference w:type="default" r:id="rId7"/>
          <w:pgSz w:w="12240" w:h="15840"/>
          <w:pgMar w:top="720" w:right="720" w:bottom="720" w:left="720" w:header="288" w:footer="288" w:gutter="0"/>
          <w:cols w:space="720"/>
          <w:docGrid w:linePitch="360"/>
        </w:sectPr>
      </w:pPr>
    </w:p>
    <w:p w:rsidR="0089435B" w:rsidRDefault="0089435B" w:rsidP="00233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33736" w:rsidRPr="009557D7" w:rsidRDefault="00233736" w:rsidP="00233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57D7">
        <w:rPr>
          <w:rFonts w:ascii="Arial" w:hAnsi="Arial" w:cs="Arial"/>
          <w:b/>
          <w:bCs/>
          <w:sz w:val="20"/>
          <w:szCs w:val="20"/>
        </w:rPr>
        <w:t>Door</w:t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 xml:space="preserve">Incorrect </w:t>
      </w:r>
      <w:r w:rsidR="00233736">
        <w:rPr>
          <w:rFonts w:ascii="Arial" w:hAnsi="Arial" w:cs="Arial"/>
          <w:sz w:val="20"/>
          <w:szCs w:val="20"/>
        </w:rPr>
        <w:t>c</w:t>
      </w:r>
      <w:r w:rsidR="00233736" w:rsidRPr="009557D7">
        <w:rPr>
          <w:rFonts w:ascii="Arial" w:hAnsi="Arial" w:cs="Arial"/>
          <w:sz w:val="20"/>
          <w:szCs w:val="20"/>
        </w:rPr>
        <w:t>learance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  <w:bookmarkEnd w:id="8"/>
    </w:p>
    <w:p w:rsidR="00233736" w:rsidRPr="008864F1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Open holes/unused fastener holes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Damaged/delaminated door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bookmarkStart w:id="9" w:name="_GoBack"/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bookmarkEnd w:id="9"/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Rust-through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Label missing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Label illegible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Non-compliant field modification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Incorrect/broken/missing glass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Broken/missing glazing bead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Glazing bead incorrectly fastened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Non-compliant glass light configuration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Non-compliant plant-ons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Door not installed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233736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33736" w:rsidRPr="009557D7" w:rsidRDefault="00233736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57D7">
        <w:rPr>
          <w:rFonts w:ascii="Arial" w:hAnsi="Arial" w:cs="Arial"/>
          <w:b/>
          <w:bCs/>
          <w:sz w:val="20"/>
          <w:szCs w:val="20"/>
        </w:rPr>
        <w:t>Frame</w:t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Not securely anchored to wall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Open holes/unused fastener holes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Rust-through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Frame is misaligned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Label missing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Label illegible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Non-compliant field modification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Incorrect/broken/missing glass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Broken/missing glazing bead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Glazing bead incorrectly fastened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3736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233736">
        <w:rPr>
          <w:rFonts w:ascii="Arial" w:hAnsi="Arial" w:cs="Arial"/>
          <w:sz w:val="20"/>
          <w:szCs w:val="20"/>
        </w:rPr>
        <w:t xml:space="preserve"> </w:t>
      </w:r>
      <w:r w:rsidR="00233736" w:rsidRPr="009557D7">
        <w:rPr>
          <w:rFonts w:ascii="Arial" w:hAnsi="Arial" w:cs="Arial"/>
          <w:sz w:val="20"/>
          <w:szCs w:val="20"/>
        </w:rPr>
        <w:t>Non-compliant glass light configuration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233736" w:rsidRPr="009557D7" w:rsidRDefault="00233736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4EBD" w:rsidRPr="009557D7" w:rsidRDefault="00814EBD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57D7">
        <w:rPr>
          <w:rFonts w:ascii="Arial" w:hAnsi="Arial" w:cs="Arial"/>
          <w:b/>
          <w:bCs/>
          <w:sz w:val="20"/>
          <w:szCs w:val="20"/>
        </w:rPr>
        <w:t>Operation</w:t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 w:rsidR="009557D7">
        <w:rPr>
          <w:rFonts w:ascii="Arial" w:hAnsi="Arial" w:cs="Arial"/>
          <w:sz w:val="20"/>
          <w:szCs w:val="20"/>
        </w:rPr>
        <w:t xml:space="preserve"> </w:t>
      </w:r>
      <w:r w:rsidR="009557D7" w:rsidRPr="009557D7">
        <w:rPr>
          <w:rFonts w:ascii="Arial" w:hAnsi="Arial" w:cs="Arial"/>
          <w:sz w:val="20"/>
          <w:szCs w:val="20"/>
        </w:rPr>
        <w:t>Door does not swing freely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Door does not close properly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Door does not latch reliably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Coordinator does not work properl</w:t>
      </w:r>
      <w:r w:rsidR="008864F1">
        <w:rPr>
          <w:rFonts w:ascii="Arial" w:hAnsi="Arial" w:cs="Arial"/>
          <w:sz w:val="20"/>
          <w:szCs w:val="20"/>
        </w:rPr>
        <w:t xml:space="preserve">y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Electronic holder does not release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Door rubs on</w:t>
      </w:r>
      <w:r w:rsidR="009557D7">
        <w:rPr>
          <w:rFonts w:ascii="Arial" w:hAnsi="Arial" w:cs="Arial"/>
          <w:sz w:val="20"/>
          <w:szCs w:val="20"/>
        </w:rPr>
        <w:t>:</w:t>
      </w:r>
      <w:r w:rsidR="00814EBD" w:rsidRPr="009557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 xml:space="preserve">floor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 xml:space="preserve"> frame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other door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9557D7" w:rsidRPr="009557D7" w:rsidRDefault="009557D7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4EBD" w:rsidRPr="009557D7" w:rsidRDefault="00814EBD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57D7">
        <w:rPr>
          <w:rFonts w:ascii="Arial" w:hAnsi="Arial" w:cs="Arial"/>
          <w:b/>
          <w:bCs/>
          <w:sz w:val="20"/>
          <w:szCs w:val="20"/>
        </w:rPr>
        <w:t>Hinges/Pivots</w:t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Incorrect type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Missing hinge/</w:t>
      </w:r>
      <w:r w:rsidR="00814EBD" w:rsidRPr="009557D7">
        <w:rPr>
          <w:rFonts w:ascii="Arial" w:hAnsi="Arial" w:cs="Arial"/>
          <w:sz w:val="20"/>
          <w:szCs w:val="20"/>
        </w:rPr>
        <w:t>pivot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Missing</w:t>
      </w:r>
      <w:r w:rsidR="00814EBD" w:rsidRPr="009557D7">
        <w:rPr>
          <w:rFonts w:ascii="Arial" w:hAnsi="Arial" w:cs="Arial"/>
          <w:sz w:val="20"/>
          <w:szCs w:val="20"/>
        </w:rPr>
        <w:t>/incorrect fasteners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Not securely fastened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9557D7" w:rsidRPr="009557D7" w:rsidRDefault="009557D7" w:rsidP="00814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9435B" w:rsidRDefault="009557D7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column"/>
      </w:r>
    </w:p>
    <w:p w:rsidR="00814EBD" w:rsidRPr="009557D7" w:rsidRDefault="00814EBD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57D7">
        <w:rPr>
          <w:rFonts w:ascii="Arial" w:hAnsi="Arial" w:cs="Arial"/>
          <w:b/>
          <w:bCs/>
          <w:sz w:val="20"/>
          <w:szCs w:val="20"/>
        </w:rPr>
        <w:t>Flush Bolts/Coordinator</w:t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Incorrect type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Missing/damaged bolt(s)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Missing/</w:t>
      </w:r>
      <w:r w:rsidR="00814EBD" w:rsidRPr="009557D7">
        <w:rPr>
          <w:rFonts w:ascii="Arial" w:hAnsi="Arial" w:cs="Arial"/>
          <w:sz w:val="20"/>
          <w:szCs w:val="20"/>
        </w:rPr>
        <w:t>damaged strike(s)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Coordinator not functioning properly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Bolt does not engage strike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Missing/incorrect fasteners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Not securely fastened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9557D7" w:rsidRPr="009557D7" w:rsidRDefault="009557D7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4EBD" w:rsidRPr="009557D7" w:rsidRDefault="00814EBD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57D7">
        <w:rPr>
          <w:rFonts w:ascii="Arial" w:hAnsi="Arial" w:cs="Arial"/>
          <w:b/>
          <w:bCs/>
          <w:sz w:val="20"/>
          <w:szCs w:val="20"/>
        </w:rPr>
        <w:t>Lockset/Latchset</w:t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Missing/damaged lock/latchset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Missing/damaged strike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Non-compliant latch throw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Non-listed latch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Latch does not engage strike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Missing</w:t>
      </w:r>
      <w:r w:rsidR="00814EBD" w:rsidRPr="009557D7">
        <w:rPr>
          <w:rFonts w:ascii="Arial" w:hAnsi="Arial" w:cs="Arial"/>
          <w:sz w:val="20"/>
          <w:szCs w:val="20"/>
        </w:rPr>
        <w:t>/incorrect fasteners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Not securely fastened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9557D7" w:rsidRPr="009557D7" w:rsidRDefault="009557D7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4EBD" w:rsidRPr="009557D7" w:rsidRDefault="00814EBD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57D7">
        <w:rPr>
          <w:rFonts w:ascii="Arial" w:hAnsi="Arial" w:cs="Arial"/>
          <w:b/>
          <w:bCs/>
          <w:sz w:val="20"/>
          <w:szCs w:val="20"/>
        </w:rPr>
        <w:t>Fire Exit Hardware</w:t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Missing/damaged exit device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Missing/damaged strike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Missing/damaged latch(es)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Non-listed device (dogging present)</w:t>
      </w:r>
      <w:r w:rsidR="008864F1" w:rsidRP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Actuating portion less than half of door width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Latch does not engage strike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Missing/incorrect fasteners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Not securely fastened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Non-compliant mullion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9557D7" w:rsidRPr="009557D7" w:rsidRDefault="009557D7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4EBD" w:rsidRPr="009557D7" w:rsidRDefault="00814EBD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57D7">
        <w:rPr>
          <w:rFonts w:ascii="Arial" w:hAnsi="Arial" w:cs="Arial"/>
          <w:b/>
          <w:bCs/>
          <w:sz w:val="20"/>
          <w:szCs w:val="20"/>
        </w:rPr>
        <w:t>Door Closer</w:t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Missing/damaged closer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Missing/damaged arm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Missing/incorrect fasteners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Not securely fastened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Closer leaking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Hold-open arm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9557D7" w:rsidRPr="009557D7" w:rsidRDefault="009557D7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4EBD" w:rsidRPr="009557D7" w:rsidRDefault="00814EBD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57D7">
        <w:rPr>
          <w:rFonts w:ascii="Arial" w:hAnsi="Arial" w:cs="Arial"/>
          <w:b/>
          <w:bCs/>
          <w:sz w:val="20"/>
          <w:szCs w:val="20"/>
        </w:rPr>
        <w:t>Other</w:t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Seals damaged, missing, or incorrect type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Pr="009557D7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Non-compliant protection plate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814EBD" w:rsidRDefault="00642025" w:rsidP="00887542">
      <w:pPr>
        <w:tabs>
          <w:tab w:val="right" w:leader="underscore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57D7">
        <w:rPr>
          <w:rFonts w:ascii="Arial" w:hAnsi="Arial" w:cs="Arial"/>
          <w:sz w:val="20"/>
          <w:szCs w:val="20"/>
        </w:rPr>
        <w:instrText xml:space="preserve"> FORMCHECKBOX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557D7">
        <w:rPr>
          <w:rFonts w:ascii="Arial" w:hAnsi="Arial" w:cs="Arial"/>
          <w:sz w:val="20"/>
          <w:szCs w:val="20"/>
        </w:rPr>
        <w:t xml:space="preserve"> </w:t>
      </w:r>
      <w:r w:rsidR="00814EBD" w:rsidRPr="009557D7">
        <w:rPr>
          <w:rFonts w:ascii="Arial" w:hAnsi="Arial" w:cs="Arial"/>
          <w:sz w:val="20"/>
          <w:szCs w:val="20"/>
        </w:rPr>
        <w:t>Non-compliant signage</w:t>
      </w:r>
      <w:r w:rsidR="008864F1">
        <w:rPr>
          <w:rFonts w:ascii="Arial" w:hAnsi="Arial" w:cs="Arial"/>
          <w:sz w:val="20"/>
          <w:szCs w:val="20"/>
        </w:rPr>
        <w:t xml:space="preserve"> </w:t>
      </w:r>
      <w:r w:rsidR="008864F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64F1">
        <w:rPr>
          <w:rFonts w:ascii="Arial" w:hAnsi="Arial" w:cs="Arial"/>
          <w:sz w:val="20"/>
          <w:szCs w:val="20"/>
        </w:rPr>
        <w:instrText xml:space="preserve"> FORMTEXT </w:instrText>
      </w:r>
      <w:r w:rsidR="008864F1">
        <w:rPr>
          <w:rFonts w:ascii="Arial" w:hAnsi="Arial" w:cs="Arial"/>
          <w:sz w:val="20"/>
          <w:szCs w:val="20"/>
        </w:rPr>
      </w:r>
      <w:r w:rsidR="008864F1">
        <w:rPr>
          <w:rFonts w:ascii="Arial" w:hAnsi="Arial" w:cs="Arial"/>
          <w:sz w:val="20"/>
          <w:szCs w:val="20"/>
        </w:rPr>
        <w:fldChar w:fldCharType="separate"/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noProof/>
          <w:sz w:val="20"/>
          <w:szCs w:val="20"/>
        </w:rPr>
        <w:t> </w:t>
      </w:r>
      <w:r w:rsidR="008864F1">
        <w:rPr>
          <w:rFonts w:ascii="Arial" w:hAnsi="Arial" w:cs="Arial"/>
          <w:sz w:val="20"/>
          <w:szCs w:val="20"/>
        </w:rPr>
        <w:fldChar w:fldCharType="end"/>
      </w:r>
    </w:p>
    <w:p w:rsidR="009557D7" w:rsidRDefault="009557D7" w:rsidP="00814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57D7" w:rsidRDefault="009557D7" w:rsidP="00814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9557D7" w:rsidSect="00E92DB8">
          <w:type w:val="continuous"/>
          <w:pgSz w:w="12240" w:h="15840" w:code="1"/>
          <w:pgMar w:top="720" w:right="720" w:bottom="720" w:left="720" w:header="720" w:footer="144" w:gutter="0"/>
          <w:cols w:num="2" w:sep="1" w:space="720"/>
          <w:docGrid w:linePitch="360"/>
        </w:sectPr>
      </w:pPr>
    </w:p>
    <w:p w:rsidR="009557D7" w:rsidRDefault="00887542" w:rsidP="00814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87542">
        <w:rPr>
          <w:rFonts w:ascii="Arial" w:hAnsi="Arial" w:cs="Arial"/>
          <w:b/>
        </w:rPr>
        <w:t>Notes:</w:t>
      </w:r>
    </w:p>
    <w:p w:rsidR="00E92DB8" w:rsidRPr="00887542" w:rsidRDefault="008864F1" w:rsidP="008864F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</w:p>
    <w:sectPr w:rsidR="00E92DB8" w:rsidRPr="00887542" w:rsidSect="00E92DB8">
      <w:type w:val="continuous"/>
      <w:pgSz w:w="12240" w:h="15840" w:code="1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35B" w:rsidRDefault="0089435B" w:rsidP="0089435B">
      <w:pPr>
        <w:spacing w:after="0" w:line="240" w:lineRule="auto"/>
      </w:pPr>
      <w:r>
        <w:separator/>
      </w:r>
    </w:p>
  </w:endnote>
  <w:endnote w:type="continuationSeparator" w:id="0">
    <w:p w:rsidR="0089435B" w:rsidRDefault="0089435B" w:rsidP="0089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DB8" w:rsidRPr="00B04726" w:rsidRDefault="00E92DB8" w:rsidP="00E92DB8">
    <w:pPr>
      <w:pStyle w:val="Footer"/>
      <w:pBdr>
        <w:top w:val="single" w:sz="2" w:space="1" w:color="808080"/>
      </w:pBdr>
      <w:tabs>
        <w:tab w:val="clear" w:pos="9360"/>
        <w:tab w:val="right" w:pos="10800"/>
      </w:tabs>
      <w:rPr>
        <w:rStyle w:val="PageNumber"/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Fire Door Assembly Inspection Checklist</w:t>
    </w:r>
    <w:r w:rsidRPr="00B04726">
      <w:rPr>
        <w:rFonts w:ascii="Times New Roman" w:hAnsi="Times New Roman" w:cs="Times New Roman"/>
        <w:b/>
        <w:sz w:val="18"/>
        <w:szCs w:val="18"/>
      </w:rPr>
      <w:tab/>
    </w:r>
    <w:r w:rsidRPr="00B04726">
      <w:rPr>
        <w:rFonts w:ascii="Times New Roman" w:hAnsi="Times New Roman" w:cs="Times New Roman"/>
        <w:b/>
        <w:sz w:val="18"/>
        <w:szCs w:val="18"/>
      </w:rPr>
      <w:tab/>
      <w:t xml:space="preserve">Page </w:t>
    </w:r>
    <w:r w:rsidRPr="00B04726">
      <w:rPr>
        <w:rStyle w:val="PageNumber"/>
        <w:rFonts w:ascii="Times New Roman" w:hAnsi="Times New Roman" w:cs="Times New Roman"/>
        <w:b/>
        <w:sz w:val="18"/>
        <w:szCs w:val="18"/>
      </w:rPr>
      <w:fldChar w:fldCharType="begin"/>
    </w:r>
    <w:r w:rsidRPr="00B04726">
      <w:rPr>
        <w:rStyle w:val="PageNumber"/>
        <w:rFonts w:ascii="Times New Roman" w:hAnsi="Times New Roman" w:cs="Times New Roman"/>
        <w:b/>
        <w:sz w:val="18"/>
        <w:szCs w:val="18"/>
      </w:rPr>
      <w:instrText xml:space="preserve"> PAGE </w:instrText>
    </w:r>
    <w:r w:rsidRPr="00B04726">
      <w:rPr>
        <w:rStyle w:val="PageNumber"/>
        <w:rFonts w:ascii="Times New Roman" w:hAnsi="Times New Roman" w:cs="Times New Roman"/>
        <w:b/>
        <w:sz w:val="18"/>
        <w:szCs w:val="18"/>
      </w:rPr>
      <w:fldChar w:fldCharType="separate"/>
    </w:r>
    <w:r w:rsidR="008864F1">
      <w:rPr>
        <w:rStyle w:val="PageNumber"/>
        <w:rFonts w:ascii="Times New Roman" w:hAnsi="Times New Roman" w:cs="Times New Roman"/>
        <w:b/>
        <w:noProof/>
        <w:sz w:val="18"/>
        <w:szCs w:val="18"/>
      </w:rPr>
      <w:t>1</w:t>
    </w:r>
    <w:r w:rsidRPr="00B04726">
      <w:rPr>
        <w:rStyle w:val="PageNumber"/>
        <w:rFonts w:ascii="Times New Roman" w:hAnsi="Times New Roman" w:cs="Times New Roman"/>
        <w:b/>
        <w:sz w:val="18"/>
        <w:szCs w:val="18"/>
      </w:rPr>
      <w:fldChar w:fldCharType="end"/>
    </w:r>
    <w:r w:rsidRPr="00B04726">
      <w:rPr>
        <w:rStyle w:val="PageNumber"/>
        <w:rFonts w:ascii="Times New Roman" w:hAnsi="Times New Roman" w:cs="Times New Roman"/>
        <w:b/>
        <w:sz w:val="18"/>
        <w:szCs w:val="18"/>
      </w:rPr>
      <w:t xml:space="preserve"> of </w:t>
    </w:r>
    <w:r w:rsidRPr="00B04726">
      <w:rPr>
        <w:rStyle w:val="PageNumber"/>
        <w:rFonts w:ascii="Times New Roman" w:hAnsi="Times New Roman" w:cs="Times New Roman"/>
        <w:b/>
        <w:sz w:val="18"/>
        <w:szCs w:val="18"/>
      </w:rPr>
      <w:fldChar w:fldCharType="begin"/>
    </w:r>
    <w:r w:rsidRPr="00B04726">
      <w:rPr>
        <w:rStyle w:val="PageNumber"/>
        <w:rFonts w:ascii="Times New Roman" w:hAnsi="Times New Roman" w:cs="Times New Roman"/>
        <w:b/>
        <w:sz w:val="18"/>
        <w:szCs w:val="18"/>
      </w:rPr>
      <w:instrText xml:space="preserve"> NUMPAGES </w:instrText>
    </w:r>
    <w:r w:rsidRPr="00B04726">
      <w:rPr>
        <w:rStyle w:val="PageNumber"/>
        <w:rFonts w:ascii="Times New Roman" w:hAnsi="Times New Roman" w:cs="Times New Roman"/>
        <w:b/>
        <w:sz w:val="18"/>
        <w:szCs w:val="18"/>
      </w:rPr>
      <w:fldChar w:fldCharType="separate"/>
    </w:r>
    <w:r w:rsidR="008864F1">
      <w:rPr>
        <w:rStyle w:val="PageNumber"/>
        <w:rFonts w:ascii="Times New Roman" w:hAnsi="Times New Roman" w:cs="Times New Roman"/>
        <w:b/>
        <w:noProof/>
        <w:sz w:val="18"/>
        <w:szCs w:val="18"/>
      </w:rPr>
      <w:t>1</w:t>
    </w:r>
    <w:r w:rsidRPr="00B04726">
      <w:rPr>
        <w:rStyle w:val="PageNumber"/>
        <w:rFonts w:ascii="Times New Roman" w:hAnsi="Times New Roman" w:cs="Times New Roman"/>
        <w:b/>
        <w:sz w:val="18"/>
        <w:szCs w:val="18"/>
      </w:rPr>
      <w:fldChar w:fldCharType="end"/>
    </w:r>
  </w:p>
  <w:p w:rsidR="00E92DB8" w:rsidRPr="00B04726" w:rsidRDefault="00E92DB8" w:rsidP="00E92DB8">
    <w:pPr>
      <w:pStyle w:val="Footer"/>
      <w:rPr>
        <w:rFonts w:ascii="Times New Roman" w:hAnsi="Times New Roman" w:cs="Times New Roman"/>
        <w:i/>
        <w:sz w:val="16"/>
        <w:szCs w:val="16"/>
        <w:lang w:val="fr-FR"/>
      </w:rPr>
    </w:pPr>
    <w:r w:rsidRPr="00B04726">
      <w:rPr>
        <w:rFonts w:ascii="Times New Roman" w:hAnsi="Times New Roman" w:cs="Times New Roman"/>
        <w:i/>
        <w:sz w:val="16"/>
        <w:szCs w:val="16"/>
        <w:lang w:val="fr-FR"/>
      </w:rPr>
      <w:t>© 20</w:t>
    </w:r>
    <w:r>
      <w:rPr>
        <w:rFonts w:ascii="Times New Roman" w:hAnsi="Times New Roman" w:cs="Times New Roman"/>
        <w:i/>
        <w:sz w:val="16"/>
        <w:szCs w:val="16"/>
        <w:lang w:val="fr-FR"/>
      </w:rPr>
      <w:t>17</w:t>
    </w:r>
    <w:r w:rsidRPr="00B04726">
      <w:rPr>
        <w:rFonts w:ascii="Times New Roman" w:hAnsi="Times New Roman" w:cs="Times New Roman"/>
        <w:i/>
        <w:sz w:val="16"/>
        <w:szCs w:val="16"/>
        <w:lang w:val="fr-FR"/>
      </w:rPr>
      <w:t xml:space="preserve"> Pendulum, 4600B Montgomery Blvd., Suite 204, Albuquerque, NM  (888) 815-8250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35B" w:rsidRDefault="0089435B" w:rsidP="0089435B">
      <w:pPr>
        <w:spacing w:after="0" w:line="240" w:lineRule="auto"/>
      </w:pPr>
      <w:r>
        <w:separator/>
      </w:r>
    </w:p>
  </w:footnote>
  <w:footnote w:type="continuationSeparator" w:id="0">
    <w:p w:rsidR="0089435B" w:rsidRDefault="0089435B" w:rsidP="00894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35B" w:rsidRDefault="00AA1AE0" w:rsidP="0089435B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Pendulum</w:t>
    </w:r>
    <w:r w:rsidR="0089435B">
      <w:rPr>
        <w:rFonts w:ascii="Arial" w:hAnsi="Arial" w:cs="Arial"/>
        <w:b/>
        <w:bCs/>
      </w:rPr>
      <w:t xml:space="preserve"> Fire Door Assembly Inspection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EBD"/>
    <w:rsid w:val="00233736"/>
    <w:rsid w:val="00275732"/>
    <w:rsid w:val="00575A37"/>
    <w:rsid w:val="00642025"/>
    <w:rsid w:val="00760E8A"/>
    <w:rsid w:val="00811260"/>
    <w:rsid w:val="00814EBD"/>
    <w:rsid w:val="008864F1"/>
    <w:rsid w:val="00887542"/>
    <w:rsid w:val="0089435B"/>
    <w:rsid w:val="009557D7"/>
    <w:rsid w:val="00A10D17"/>
    <w:rsid w:val="00A54BCD"/>
    <w:rsid w:val="00AA1AE0"/>
    <w:rsid w:val="00BB1DCA"/>
    <w:rsid w:val="00BF1B29"/>
    <w:rsid w:val="00E9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309CA5-3D21-4F6A-9C59-3E21CCCA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35B"/>
  </w:style>
  <w:style w:type="paragraph" w:styleId="Footer">
    <w:name w:val="footer"/>
    <w:basedOn w:val="Normal"/>
    <w:link w:val="FooterChar"/>
    <w:unhideWhenUsed/>
    <w:rsid w:val="00894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9435B"/>
  </w:style>
  <w:style w:type="character" w:styleId="PageNumber">
    <w:name w:val="page number"/>
    <w:basedOn w:val="DefaultParagraphFont"/>
    <w:rsid w:val="0089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9270AE8445B4E86C79D1F97734BF9" ma:contentTypeVersion="23" ma:contentTypeDescription="Create a new document." ma:contentTypeScope="" ma:versionID="2e7e1559e02f18f562f1e3f7d659e7c8">
  <xsd:schema xmlns:xsd="http://www.w3.org/2001/XMLSchema" xmlns:xs="http://www.w3.org/2001/XMLSchema" xmlns:p="http://schemas.microsoft.com/office/2006/metadata/properties" xmlns:ns1="http://schemas.microsoft.com/sharepoint/v3" xmlns:ns2="294b6ca6-a3da-4dac-ba55-80e45615730a" xmlns:ns3="202355f6-090f-4d97-b329-ca591e5cd7a7" targetNamespace="http://schemas.microsoft.com/office/2006/metadata/properties" ma:root="true" ma:fieldsID="d2c49e439a91c46f6d37084d7363d7eb" ns1:_="" ns2:_="" ns3:_="">
    <xsd:import namespace="http://schemas.microsoft.com/sharepoint/v3"/>
    <xsd:import namespace="294b6ca6-a3da-4dac-ba55-80e45615730a"/>
    <xsd:import namespace="202355f6-090f-4d97-b329-ca591e5cd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outcom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b6ca6-a3da-4dac-ba55-80e456157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f9746ba-156a-4ba1-8b97-10e5ed77a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utcome" ma:index="24" nillable="true" ma:displayName="outcome" ma:format="Dropdown" ma:internalName="outcom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355f6-090f-4d97-b329-ca591e5cd7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39bb1b-8f4f-4413-b020-b98a175bd240}" ma:internalName="TaxCatchAll" ma:showField="CatchAllData" ma:web="202355f6-090f-4d97-b329-ca591e5cd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02355f6-090f-4d97-b329-ca591e5cd7a7" xsi:nil="true"/>
    <_ip_UnifiedCompliancePolicyProperties xmlns="http://schemas.microsoft.com/sharepoint/v3" xsi:nil="true"/>
    <lcf76f155ced4ddcb4097134ff3c332f xmlns="294b6ca6-a3da-4dac-ba55-80e45615730a">
      <Terms xmlns="http://schemas.microsoft.com/office/infopath/2007/PartnerControls"/>
    </lcf76f155ced4ddcb4097134ff3c332f>
    <outcome xmlns="294b6ca6-a3da-4dac-ba55-80e45615730a" xsi:nil="true"/>
  </documentManagement>
</p:properties>
</file>

<file path=customXml/itemProps1.xml><?xml version="1.0" encoding="utf-8"?>
<ds:datastoreItem xmlns:ds="http://schemas.openxmlformats.org/officeDocument/2006/customXml" ds:itemID="{783E0593-2CC0-40CB-9372-3D028692EA3B}"/>
</file>

<file path=customXml/itemProps2.xml><?xml version="1.0" encoding="utf-8"?>
<ds:datastoreItem xmlns:ds="http://schemas.openxmlformats.org/officeDocument/2006/customXml" ds:itemID="{7F3E2522-EDA4-476D-82E5-1610821AEC79}"/>
</file>

<file path=customXml/itemProps3.xml><?xml version="1.0" encoding="utf-8"?>
<ds:datastoreItem xmlns:ds="http://schemas.openxmlformats.org/officeDocument/2006/customXml" ds:itemID="{3EE10BE0-BB0B-4D9E-9A01-F57D57E4B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Upton</dc:creator>
  <cp:lastModifiedBy>Constance Upton</cp:lastModifiedBy>
  <cp:revision>3</cp:revision>
  <dcterms:created xsi:type="dcterms:W3CDTF">2017-02-07T19:50:00Z</dcterms:created>
  <dcterms:modified xsi:type="dcterms:W3CDTF">2017-02-07T19:59:00Z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0x01010015A9270AE8445B4E86C79D1F97734BF9</vt:lpwstr>
  </property>
</Properties>
</file>